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C3" w:rsidRPr="007E6102" w:rsidRDefault="001C35C3" w:rsidP="001C35C3">
      <w:pPr>
        <w:pStyle w:val="a5"/>
        <w:widowControl/>
        <w:spacing w:beforeAutospacing="0" w:afterAutospacing="0" w:line="560" w:lineRule="exact"/>
        <w:jc w:val="center"/>
        <w:rPr>
          <w:rFonts w:ascii="方正小标宋简体" w:eastAsia="方正小标宋简体" w:hAnsi="方正小标宋简体" w:cs="Times New Roman"/>
          <w:spacing w:val="-15"/>
          <w:sz w:val="36"/>
          <w:szCs w:val="36"/>
        </w:rPr>
      </w:pPr>
      <w:r w:rsidRPr="007E6102">
        <w:rPr>
          <w:rFonts w:ascii="方正小标宋简体" w:eastAsia="方正小标宋简体" w:hAnsi="方正小标宋简体" w:cs="方正小标宋简体" w:hint="eastAsia"/>
          <w:spacing w:val="-15"/>
          <w:sz w:val="36"/>
          <w:szCs w:val="36"/>
        </w:rPr>
        <w:t>齐鲁工业大学</w:t>
      </w:r>
    </w:p>
    <w:p w:rsidR="001C35C3" w:rsidRPr="007E6102" w:rsidRDefault="001C35C3" w:rsidP="001C35C3">
      <w:pPr>
        <w:pStyle w:val="a5"/>
        <w:widowControl/>
        <w:spacing w:beforeAutospacing="0" w:afterAutospacing="0" w:line="560" w:lineRule="exact"/>
        <w:jc w:val="center"/>
        <w:rPr>
          <w:rFonts w:cs="Times New Roman"/>
        </w:rPr>
      </w:pPr>
      <w:r w:rsidRPr="007E6102">
        <w:rPr>
          <w:rFonts w:ascii="方正小标宋简体" w:eastAsia="方正小标宋简体" w:hAnsi="方正小标宋简体" w:cs="方正小标宋简体" w:hint="eastAsia"/>
          <w:spacing w:val="-15"/>
          <w:sz w:val="36"/>
          <w:szCs w:val="36"/>
        </w:rPr>
        <w:t>处级领导班子落实党风廉政建设责任制情况自查表</w:t>
      </w:r>
    </w:p>
    <w:p w:rsidR="001C35C3" w:rsidRPr="007E6102" w:rsidRDefault="001C35C3" w:rsidP="001C35C3">
      <w:pPr>
        <w:spacing w:line="560" w:lineRule="exact"/>
        <w:rPr>
          <w:rFonts w:ascii="黑体" w:eastAsia="黑体" w:hAnsi="宋体"/>
          <w:sz w:val="24"/>
        </w:rPr>
      </w:pPr>
      <w:r w:rsidRPr="007E6102">
        <w:rPr>
          <w:rFonts w:ascii="黑体" w:eastAsia="黑体" w:hAnsi="宋体" w:cs="黑体" w:hint="eastAsia"/>
          <w:sz w:val="24"/>
        </w:rPr>
        <w:t>单位名称（盖章）：</w:t>
      </w:r>
      <w:r w:rsidRPr="007E6102">
        <w:rPr>
          <w:rFonts w:ascii="黑体" w:eastAsia="黑体" w:hAnsi="宋体"/>
          <w:sz w:val="24"/>
        </w:rPr>
        <w:t>              </w:t>
      </w:r>
      <w:r w:rsidRPr="007E6102">
        <w:rPr>
          <w:rFonts w:ascii="黑体" w:eastAsia="黑体" w:hAnsi="宋体" w:cs="黑体"/>
          <w:sz w:val="24"/>
        </w:rPr>
        <w:t xml:space="preserve">                                        </w:t>
      </w:r>
      <w:r w:rsidRPr="007E6102">
        <w:rPr>
          <w:rFonts w:ascii="黑体" w:eastAsia="黑体" w:hAnsi="宋体" w:cs="黑体" w:hint="eastAsia"/>
          <w:sz w:val="24"/>
        </w:rPr>
        <w:t>填表时间：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1"/>
        <w:gridCol w:w="1395"/>
        <w:gridCol w:w="3422"/>
        <w:gridCol w:w="2988"/>
        <w:gridCol w:w="2772"/>
        <w:gridCol w:w="144"/>
        <w:gridCol w:w="876"/>
        <w:gridCol w:w="1020"/>
        <w:gridCol w:w="1020"/>
      </w:tblGrid>
      <w:tr w:rsidR="001C35C3" w:rsidRPr="007E6102" w:rsidTr="00D26956">
        <w:trPr>
          <w:trHeight w:val="485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黑体" w:eastAsia="黑体" w:hAnsi="宋体"/>
                <w:sz w:val="24"/>
              </w:rPr>
            </w:pPr>
            <w:r w:rsidRPr="007E6102">
              <w:rPr>
                <w:rFonts w:ascii="黑体" w:eastAsia="黑体" w:hAnsi="宋体" w:cs="黑体" w:hint="eastAsia"/>
                <w:sz w:val="24"/>
              </w:rPr>
              <w:t>序号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黑体" w:eastAsia="黑体" w:hAnsi="宋体"/>
                <w:sz w:val="24"/>
              </w:rPr>
            </w:pPr>
            <w:r w:rsidRPr="007E6102">
              <w:rPr>
                <w:rFonts w:ascii="黑体" w:eastAsia="黑体" w:hAnsi="宋体" w:cs="黑体" w:hint="eastAsia"/>
                <w:sz w:val="24"/>
              </w:rPr>
              <w:t>考核项目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黑体" w:eastAsia="黑体" w:hAnsi="宋体"/>
                <w:sz w:val="24"/>
              </w:rPr>
            </w:pPr>
            <w:r w:rsidRPr="007E6102">
              <w:rPr>
                <w:rFonts w:ascii="黑体" w:eastAsia="黑体" w:hAnsi="宋体" w:cs="黑体" w:hint="eastAsia"/>
                <w:sz w:val="24"/>
              </w:rPr>
              <w:t>考核内容</w:t>
            </w:r>
          </w:p>
        </w:tc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黑体" w:eastAsia="黑体" w:hAnsi="宋体"/>
                <w:sz w:val="24"/>
              </w:rPr>
            </w:pPr>
            <w:r w:rsidRPr="007E6102">
              <w:rPr>
                <w:rFonts w:ascii="黑体" w:eastAsia="黑体" w:hAnsi="宋体" w:cs="黑体" w:hint="eastAsia"/>
                <w:sz w:val="24"/>
              </w:rPr>
              <w:t>工作情况简述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黑体" w:eastAsia="黑体" w:hAnsi="宋体"/>
                <w:sz w:val="24"/>
              </w:rPr>
            </w:pPr>
            <w:r w:rsidRPr="007E6102">
              <w:rPr>
                <w:rFonts w:ascii="黑体" w:eastAsia="黑体" w:hAnsi="宋体" w:cs="黑体" w:hint="eastAsia"/>
                <w:sz w:val="24"/>
              </w:rPr>
              <w:t>自评等级</w:t>
            </w:r>
          </w:p>
        </w:tc>
      </w:tr>
      <w:tr w:rsidR="001C35C3" w:rsidRPr="007E6102" w:rsidTr="00D26956">
        <w:trPr>
          <w:trHeight w:val="488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黑体" w:eastAsia="黑体" w:hAnsi="宋体"/>
                <w:sz w:val="24"/>
              </w:rPr>
            </w:pPr>
            <w:r w:rsidRPr="007E6102">
              <w:rPr>
                <w:rFonts w:ascii="黑体" w:eastAsia="黑体" w:hAnsi="宋体" w:cs="黑体" w:hint="eastAsia"/>
                <w:sz w:val="24"/>
              </w:rPr>
              <w:t>优秀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黑体" w:eastAsia="黑体" w:hAnsi="宋体"/>
                <w:sz w:val="24"/>
              </w:rPr>
            </w:pPr>
            <w:r w:rsidRPr="007E6102">
              <w:rPr>
                <w:rFonts w:ascii="黑体" w:eastAsia="黑体" w:hAnsi="宋体" w:cs="黑体" w:hint="eastAsia"/>
                <w:sz w:val="24"/>
              </w:rPr>
              <w:t>合格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黑体" w:eastAsia="黑体" w:hAnsi="宋体"/>
                <w:sz w:val="24"/>
              </w:rPr>
            </w:pPr>
            <w:r w:rsidRPr="007E6102">
              <w:rPr>
                <w:rFonts w:ascii="黑体" w:eastAsia="黑体" w:hAnsi="宋体" w:cs="黑体" w:hint="eastAsia"/>
                <w:sz w:val="24"/>
              </w:rPr>
              <w:t>不合格</w:t>
            </w:r>
          </w:p>
        </w:tc>
      </w:tr>
      <w:tr w:rsidR="001C35C3" w:rsidRPr="007E6102" w:rsidTr="00D26956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黑体" w:eastAsia="黑体" w:hAnsi="宋体" w:cs="黑体"/>
                <w:sz w:val="24"/>
              </w:rPr>
            </w:pPr>
            <w:r w:rsidRPr="007E6102">
              <w:rPr>
                <w:rFonts w:ascii="黑体" w:eastAsia="黑体" w:hAnsi="宋体" w:cs="黑体"/>
                <w:sz w:val="24"/>
              </w:rPr>
              <w:t>1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7E6102">
              <w:rPr>
                <w:rFonts w:ascii="黑体" w:eastAsia="黑体" w:hAnsi="宋体" w:cs="黑体" w:hint="eastAsia"/>
                <w:sz w:val="24"/>
              </w:rPr>
              <w:t>加强组织领导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pStyle w:val="a5"/>
              <w:widowControl/>
              <w:spacing w:line="360" w:lineRule="atLeast"/>
              <w:jc w:val="both"/>
              <w:rPr>
                <w:rFonts w:ascii="仿宋_GB2312" w:eastAsia="仿宋_GB2312" w:hAnsi="仿宋_GB2312" w:cs="Times New Roman"/>
              </w:rPr>
            </w:pPr>
            <w:r w:rsidRPr="007E6102">
              <w:rPr>
                <w:rFonts w:ascii="仿宋_GB2312" w:eastAsia="仿宋_GB2312" w:hAnsi="仿宋_GB2312" w:cs="仿宋_GB2312" w:hint="eastAsia"/>
              </w:rPr>
              <w:t>学习传达、贯彻落实上级、学校党风廉政建设及反腐败工作部署要求情况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</w:tr>
      <w:tr w:rsidR="001C35C3" w:rsidRPr="007E6102" w:rsidTr="00D26956"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pStyle w:val="a5"/>
              <w:widowControl/>
              <w:spacing w:line="360" w:lineRule="atLeast"/>
              <w:jc w:val="both"/>
              <w:rPr>
                <w:rFonts w:ascii="仿宋_GB2312" w:eastAsia="仿宋_GB2312" w:hAnsi="仿宋_GB2312" w:cs="Times New Roman"/>
              </w:rPr>
            </w:pPr>
            <w:r w:rsidRPr="007E6102">
              <w:rPr>
                <w:rFonts w:ascii="仿宋_GB2312" w:eastAsia="仿宋_GB2312" w:hAnsi="仿宋_GB2312" w:cs="仿宋_GB2312" w:hint="eastAsia"/>
              </w:rPr>
              <w:t>制定党风廉政建设工作计划情况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</w:tr>
      <w:tr w:rsidR="001C35C3" w:rsidRPr="007E6102" w:rsidTr="00D26956"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pStyle w:val="a5"/>
              <w:widowControl/>
              <w:spacing w:line="360" w:lineRule="atLeast"/>
              <w:jc w:val="both"/>
              <w:rPr>
                <w:rFonts w:ascii="仿宋_GB2312" w:eastAsia="仿宋_GB2312" w:hAnsi="仿宋_GB2312" w:cs="Times New Roman"/>
              </w:rPr>
            </w:pPr>
            <w:r w:rsidRPr="007E6102">
              <w:rPr>
                <w:rFonts w:ascii="仿宋_GB2312" w:eastAsia="仿宋_GB2312" w:hAnsi="仿宋_GB2312" w:cs="仿宋_GB2312" w:hint="eastAsia"/>
              </w:rPr>
              <w:t>分析、研究、部署和检查党风廉政建设情况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</w:tr>
      <w:tr w:rsidR="001C35C3" w:rsidRPr="007E6102" w:rsidTr="00D26956">
        <w:trPr>
          <w:trHeight w:val="483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黑体" w:eastAsia="黑体" w:hAnsi="宋体" w:cs="黑体"/>
                <w:sz w:val="24"/>
              </w:rPr>
            </w:pPr>
            <w:r w:rsidRPr="007E6102">
              <w:rPr>
                <w:rFonts w:ascii="黑体" w:eastAsia="黑体" w:hAnsi="宋体" w:cs="黑体"/>
                <w:sz w:val="24"/>
              </w:rPr>
              <w:t>2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7E6102">
              <w:rPr>
                <w:rFonts w:ascii="黑体" w:eastAsia="黑体" w:hAnsi="宋体" w:cs="黑体" w:hint="eastAsia"/>
                <w:sz w:val="24"/>
              </w:rPr>
              <w:t>落实中央八项规定精神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rPr>
                <w:rFonts w:ascii="仿宋_GB2312" w:eastAsia="仿宋_GB2312" w:hAnsi="仿宋_GB2312"/>
                <w:kern w:val="0"/>
                <w:sz w:val="24"/>
              </w:rPr>
            </w:pPr>
            <w:r w:rsidRPr="007E6102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落实中央八项规定精神及学校相关规定，组织学习传达和开展日常监督检查情况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</w:tr>
      <w:tr w:rsidR="001C35C3" w:rsidRPr="007E6102" w:rsidTr="00D26956">
        <w:trPr>
          <w:trHeight w:val="408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rPr>
                <w:rFonts w:ascii="仿宋_GB2312" w:eastAsia="仿宋_GB2312" w:hAnsi="仿宋_GB2312"/>
                <w:kern w:val="0"/>
                <w:sz w:val="24"/>
              </w:rPr>
            </w:pPr>
            <w:r w:rsidRPr="007E6102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领导班子成员带头勤俭节约情况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</w:tr>
      <w:tr w:rsidR="001C35C3" w:rsidRPr="007E6102" w:rsidTr="00D26956">
        <w:trPr>
          <w:trHeight w:val="226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rPr>
                <w:rFonts w:ascii="仿宋_GB2312" w:eastAsia="仿宋_GB2312" w:hAnsi="仿宋_GB2312"/>
                <w:kern w:val="0"/>
                <w:sz w:val="24"/>
              </w:rPr>
            </w:pPr>
            <w:r w:rsidRPr="007E6102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执行办公用房有关规定情况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</w:tr>
      <w:tr w:rsidR="001C35C3" w:rsidRPr="007E6102" w:rsidTr="00D26956"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rPr>
                <w:rFonts w:ascii="仿宋_GB2312" w:eastAsia="仿宋_GB2312" w:hAnsi="仿宋_GB2312"/>
                <w:kern w:val="0"/>
                <w:sz w:val="24"/>
              </w:rPr>
            </w:pPr>
            <w:r w:rsidRPr="007E6102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领导干部勤政廉政，深入群众，解决教职工关心的实际问题，建设和谐单位的情况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</w:tr>
      <w:tr w:rsidR="001C35C3" w:rsidRPr="007E6102" w:rsidTr="00D26956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黑体" w:eastAsia="黑体" w:hAnsi="宋体" w:cs="黑体"/>
                <w:sz w:val="24"/>
              </w:rPr>
            </w:pPr>
            <w:r w:rsidRPr="007E6102">
              <w:rPr>
                <w:rFonts w:ascii="黑体" w:eastAsia="黑体" w:hAnsi="宋体" w:cs="黑体"/>
                <w:sz w:val="24"/>
              </w:rPr>
              <w:lastRenderedPageBreak/>
              <w:t>3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7E6102">
              <w:rPr>
                <w:rFonts w:ascii="黑体" w:eastAsia="黑体" w:hAnsi="宋体" w:cs="黑体" w:hint="eastAsia"/>
                <w:sz w:val="24"/>
              </w:rPr>
              <w:t>制度建设和执行情况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pStyle w:val="a5"/>
              <w:widowControl/>
              <w:spacing w:line="360" w:lineRule="atLeast"/>
              <w:jc w:val="both"/>
              <w:rPr>
                <w:rFonts w:ascii="仿宋_GB2312" w:eastAsia="仿宋_GB2312" w:hAnsi="仿宋_GB2312" w:cs="Times New Roman"/>
              </w:rPr>
            </w:pPr>
            <w:r w:rsidRPr="007E6102">
              <w:rPr>
                <w:rFonts w:ascii="仿宋_GB2312" w:eastAsia="仿宋_GB2312" w:hAnsi="仿宋_GB2312" w:cs="仿宋_GB2312" w:hint="eastAsia"/>
              </w:rPr>
              <w:t>贯彻学校惩治和预防腐败体系的基本要求，围绕涉及人、财、物等重点岗位和重点环节管理，本年度制定修订规章制度情况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</w:tr>
      <w:tr w:rsidR="001C35C3" w:rsidRPr="007E6102" w:rsidTr="00D26956">
        <w:trPr>
          <w:trHeight w:val="192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pStyle w:val="a5"/>
              <w:widowControl/>
              <w:spacing w:line="360" w:lineRule="atLeast"/>
              <w:jc w:val="both"/>
              <w:rPr>
                <w:rFonts w:ascii="仿宋_GB2312" w:eastAsia="仿宋_GB2312" w:hAnsi="仿宋_GB2312" w:cs="Times New Roman"/>
              </w:rPr>
            </w:pPr>
            <w:r w:rsidRPr="007E6102">
              <w:rPr>
                <w:rFonts w:ascii="仿宋_GB2312" w:eastAsia="仿宋_GB2312" w:hAnsi="仿宋_GB2312" w:cs="仿宋_GB2312" w:hint="eastAsia"/>
              </w:rPr>
              <w:t>执行学校有关党风廉政建设制度的情况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</w:tr>
      <w:tr w:rsidR="001C35C3" w:rsidRPr="007E6102" w:rsidTr="00D26956">
        <w:trPr>
          <w:trHeight w:val="934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pStyle w:val="a5"/>
              <w:widowControl/>
              <w:spacing w:line="360" w:lineRule="atLeast"/>
              <w:jc w:val="both"/>
              <w:rPr>
                <w:rFonts w:ascii="仿宋_GB2312" w:eastAsia="仿宋_GB2312" w:hAnsi="仿宋_GB2312" w:cs="Times New Roman"/>
              </w:rPr>
            </w:pPr>
            <w:r w:rsidRPr="007E6102">
              <w:rPr>
                <w:rFonts w:ascii="仿宋_GB2312" w:eastAsia="仿宋_GB2312" w:hAnsi="仿宋_GB2312" w:cs="仿宋_GB2312" w:hint="eastAsia"/>
              </w:rPr>
              <w:t>执行“三重一大”集体决策、党政联席会或部（处）务会议制度等情况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</w:tr>
      <w:tr w:rsidR="001C35C3" w:rsidRPr="007E6102" w:rsidTr="00D26956">
        <w:trPr>
          <w:trHeight w:val="156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pStyle w:val="a5"/>
              <w:widowControl/>
              <w:spacing w:line="360" w:lineRule="atLeast"/>
              <w:jc w:val="both"/>
              <w:rPr>
                <w:rFonts w:ascii="仿宋_GB2312" w:eastAsia="仿宋_GB2312" w:hAnsi="仿宋_GB2312" w:cs="Times New Roman"/>
              </w:rPr>
            </w:pPr>
            <w:r w:rsidRPr="007E6102">
              <w:rPr>
                <w:rFonts w:ascii="仿宋_GB2312" w:eastAsia="仿宋_GB2312" w:hAnsi="仿宋_GB2312" w:cs="仿宋_GB2312" w:hint="eastAsia"/>
              </w:rPr>
              <w:t>执行院（部、处）务公开情况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</w:tr>
      <w:tr w:rsidR="001C35C3" w:rsidRPr="007E6102" w:rsidTr="00D26956">
        <w:trPr>
          <w:trHeight w:val="230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pStyle w:val="a5"/>
              <w:widowControl/>
              <w:spacing w:line="360" w:lineRule="atLeast"/>
              <w:jc w:val="both"/>
              <w:rPr>
                <w:rFonts w:ascii="仿宋_GB2312" w:eastAsia="仿宋_GB2312" w:hAnsi="仿宋_GB2312" w:cs="Times New Roman"/>
              </w:rPr>
            </w:pPr>
            <w:r w:rsidRPr="007E6102">
              <w:rPr>
                <w:rFonts w:ascii="仿宋_GB2312" w:eastAsia="仿宋_GB2312" w:hAnsi="仿宋_GB2312" w:cs="仿宋_GB2312" w:hint="eastAsia"/>
              </w:rPr>
              <w:t>推进廉政风险防控工作，梳理查找风险点并制定风险防范措施情况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</w:tr>
      <w:tr w:rsidR="001C35C3" w:rsidRPr="007E6102" w:rsidTr="00D26956"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pStyle w:val="a5"/>
              <w:widowControl/>
              <w:spacing w:line="360" w:lineRule="atLeast"/>
              <w:jc w:val="both"/>
              <w:rPr>
                <w:rFonts w:ascii="仿宋_GB2312" w:eastAsia="仿宋_GB2312" w:hAnsi="仿宋_GB2312" w:cs="Times New Roman"/>
              </w:rPr>
            </w:pPr>
            <w:r w:rsidRPr="007E6102">
              <w:rPr>
                <w:rFonts w:ascii="仿宋_GB2312" w:eastAsia="仿宋_GB2312" w:hAnsi="仿宋_GB2312" w:cs="仿宋_GB2312" w:hint="eastAsia"/>
              </w:rPr>
              <w:t>支持和配合纪检监察部门处理信访工作的情况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</w:tr>
      <w:tr w:rsidR="001C35C3" w:rsidRPr="007E6102" w:rsidTr="00D26956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黑体" w:eastAsia="黑体" w:hAnsi="宋体" w:cs="黑体"/>
                <w:sz w:val="24"/>
              </w:rPr>
            </w:pPr>
            <w:r w:rsidRPr="007E6102">
              <w:rPr>
                <w:rFonts w:ascii="黑体" w:eastAsia="黑体" w:hAnsi="宋体" w:cs="黑体"/>
                <w:sz w:val="24"/>
              </w:rPr>
              <w:t>4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7E6102">
              <w:rPr>
                <w:rFonts w:ascii="黑体" w:eastAsia="黑体" w:hAnsi="宋体" w:cs="黑体" w:hint="eastAsia"/>
                <w:sz w:val="24"/>
              </w:rPr>
              <w:t>加强教育管理和监督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pStyle w:val="a5"/>
              <w:widowControl/>
              <w:spacing w:line="360" w:lineRule="atLeast"/>
              <w:jc w:val="both"/>
              <w:rPr>
                <w:rFonts w:ascii="仿宋_GB2312" w:eastAsia="仿宋_GB2312" w:hAnsi="仿宋_GB2312" w:cs="Times New Roman"/>
              </w:rPr>
            </w:pPr>
            <w:r w:rsidRPr="007E6102">
              <w:rPr>
                <w:rFonts w:ascii="仿宋_GB2312" w:eastAsia="仿宋_GB2312" w:hAnsi="仿宋_GB2312" w:cs="仿宋_GB2312" w:hint="eastAsia"/>
              </w:rPr>
              <w:t>领导班子开展反腐倡廉理论集体学习情况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</w:tr>
      <w:tr w:rsidR="001C35C3" w:rsidRPr="007E6102" w:rsidTr="00D26956"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pStyle w:val="a5"/>
              <w:widowControl/>
              <w:spacing w:line="360" w:lineRule="atLeast"/>
              <w:jc w:val="both"/>
              <w:rPr>
                <w:rFonts w:ascii="仿宋_GB2312" w:eastAsia="仿宋_GB2312" w:hAnsi="仿宋_GB2312" w:cs="Times New Roman"/>
              </w:rPr>
            </w:pPr>
            <w:r w:rsidRPr="007E6102">
              <w:rPr>
                <w:rFonts w:ascii="仿宋_GB2312" w:eastAsia="仿宋_GB2312" w:hAnsi="仿宋_GB2312" w:cs="仿宋_GB2312" w:hint="eastAsia"/>
              </w:rPr>
              <w:t>开展反腐倡廉宣传教育活动，组织开展党性党风党纪和廉政教育活动，廉政文化建设情况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</w:tr>
      <w:tr w:rsidR="001C35C3" w:rsidRPr="007E6102" w:rsidTr="00D26956"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pStyle w:val="a5"/>
              <w:widowControl/>
              <w:spacing w:line="360" w:lineRule="atLeast"/>
              <w:jc w:val="both"/>
              <w:rPr>
                <w:rFonts w:ascii="仿宋_GB2312" w:eastAsia="仿宋_GB2312" w:hAnsi="仿宋_GB2312" w:cs="Times New Roman"/>
              </w:rPr>
            </w:pPr>
            <w:r w:rsidRPr="007E6102">
              <w:rPr>
                <w:rFonts w:ascii="仿宋_GB2312" w:eastAsia="仿宋_GB2312" w:hAnsi="仿宋_GB2312" w:cs="仿宋_GB2312" w:hint="eastAsia"/>
              </w:rPr>
              <w:t>干部、职工遵守法规法纪、校规校纪及职业道德等情况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</w:tr>
      <w:tr w:rsidR="001C35C3" w:rsidRPr="007E6102" w:rsidTr="00D2695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黑体" w:eastAsia="黑体" w:hAnsi="宋体" w:cs="黑体"/>
                <w:sz w:val="24"/>
              </w:rPr>
            </w:pPr>
            <w:r w:rsidRPr="007E6102">
              <w:rPr>
                <w:rFonts w:ascii="黑体" w:eastAsia="黑体" w:hAnsi="宋体" w:cs="黑体"/>
                <w:sz w:val="24"/>
              </w:rPr>
              <w:lastRenderedPageBreak/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pStyle w:val="a5"/>
              <w:widowControl/>
              <w:spacing w:line="360" w:lineRule="atLeast"/>
              <w:jc w:val="center"/>
              <w:rPr>
                <w:rFonts w:ascii="仿宋_GB2312" w:eastAsia="仿宋_GB2312" w:hAnsi="仿宋_GB2312" w:cs="Times New Roman"/>
              </w:rPr>
            </w:pPr>
            <w:r w:rsidRPr="007E6102">
              <w:rPr>
                <w:rFonts w:ascii="黑体" w:eastAsia="黑体" w:hAnsi="宋体" w:cs="黑体" w:hint="eastAsia"/>
                <w:kern w:val="2"/>
              </w:rPr>
              <w:t>执行廉洁自律规定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pStyle w:val="a5"/>
              <w:widowControl/>
              <w:spacing w:line="360" w:lineRule="atLeast"/>
              <w:jc w:val="both"/>
              <w:rPr>
                <w:rFonts w:ascii="仿宋_GB2312" w:eastAsia="仿宋_GB2312" w:hAnsi="仿宋_GB2312" w:cs="Times New Roman"/>
              </w:rPr>
            </w:pPr>
            <w:r w:rsidRPr="007E6102">
              <w:rPr>
                <w:rFonts w:ascii="仿宋_GB2312" w:eastAsia="仿宋_GB2312" w:hAnsi="仿宋_GB2312" w:cs="仿宋_GB2312" w:hint="eastAsia"/>
              </w:rPr>
              <w:t>领导班子廉政建设及执行《中国共产党廉洁自律准则》等情况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</w:tr>
      <w:tr w:rsidR="001C35C3" w:rsidRPr="007E6102" w:rsidTr="00D26956">
        <w:trPr>
          <w:trHeight w:val="292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黑体" w:eastAsia="黑体" w:hAnsi="宋体" w:cs="黑体"/>
                <w:sz w:val="24"/>
              </w:rPr>
            </w:pPr>
            <w:r w:rsidRPr="007E6102">
              <w:rPr>
                <w:rFonts w:ascii="黑体" w:eastAsia="黑体" w:hAnsi="宋体" w:cs="黑体"/>
                <w:sz w:val="24"/>
              </w:rPr>
              <w:t xml:space="preserve">  6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pStyle w:val="a5"/>
              <w:widowControl/>
              <w:spacing w:line="360" w:lineRule="atLeast"/>
              <w:jc w:val="center"/>
              <w:rPr>
                <w:rFonts w:ascii="黑体" w:eastAsia="黑体" w:hAnsi="宋体" w:cs="Times New Roman"/>
              </w:rPr>
            </w:pPr>
            <w:r w:rsidRPr="007E6102">
              <w:rPr>
                <w:rFonts w:ascii="黑体" w:eastAsia="黑体" w:hAnsi="宋体" w:cs="黑体" w:hint="eastAsia"/>
                <w:kern w:val="2"/>
              </w:rPr>
              <w:t>其他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rPr>
                <w:rFonts w:ascii="仿宋_GB2312" w:eastAsia="仿宋_GB2312" w:hAnsi="仿宋_GB2312"/>
                <w:kern w:val="0"/>
                <w:sz w:val="24"/>
              </w:rPr>
            </w:pPr>
            <w:r w:rsidRPr="007E6102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通过自查，本部门、单位党风廉政建设还存在哪些问题和薄弱环节</w:t>
            </w:r>
          </w:p>
        </w:tc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  <w:p w:rsidR="001C35C3" w:rsidRPr="007E6102" w:rsidRDefault="001C35C3" w:rsidP="00D26956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  <w:p w:rsidR="001C35C3" w:rsidRPr="007E6102" w:rsidRDefault="001C35C3" w:rsidP="00D26956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  <w:p w:rsidR="001C35C3" w:rsidRPr="007E6102" w:rsidRDefault="001C35C3" w:rsidP="00D26956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</w:tr>
      <w:tr w:rsidR="001C35C3" w:rsidRPr="007E6102" w:rsidTr="00D26956"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pStyle w:val="a5"/>
              <w:widowControl/>
              <w:spacing w:line="360" w:lineRule="atLeas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rPr>
                <w:rFonts w:ascii="仿宋_GB2312" w:eastAsia="仿宋_GB2312" w:hAnsi="仿宋_GB2312"/>
                <w:kern w:val="0"/>
                <w:sz w:val="24"/>
              </w:rPr>
            </w:pPr>
            <w:r w:rsidRPr="007E6102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本部门、单位是否存在违法违纪违规问题</w:t>
            </w:r>
          </w:p>
        </w:tc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</w:tr>
      <w:tr w:rsidR="001C35C3" w:rsidRPr="007E6102" w:rsidTr="00D26956">
        <w:trPr>
          <w:trHeight w:val="574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黑体" w:eastAsia="黑体" w:hAnsi="宋体" w:cs="黑体"/>
                <w:sz w:val="24"/>
              </w:rPr>
            </w:pPr>
            <w:r w:rsidRPr="007E6102">
              <w:rPr>
                <w:rFonts w:ascii="黑体" w:eastAsia="黑体" w:hAnsi="宋体" w:cs="黑体"/>
                <w:sz w:val="24"/>
              </w:rPr>
              <w:t>7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pStyle w:val="a5"/>
              <w:widowControl/>
              <w:spacing w:line="360" w:lineRule="atLeast"/>
              <w:jc w:val="center"/>
              <w:rPr>
                <w:rFonts w:ascii="仿宋_GB2312" w:eastAsia="仿宋_GB2312" w:hAnsi="仿宋_GB2312" w:cs="Times New Roman"/>
              </w:rPr>
            </w:pPr>
            <w:r w:rsidRPr="007E6102">
              <w:rPr>
                <w:rFonts w:ascii="黑体" w:eastAsia="黑体" w:hAnsi="宋体" w:cs="黑体" w:hint="eastAsia"/>
                <w:kern w:val="2"/>
              </w:rPr>
              <w:t>自查结论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 w:rsidRPr="007E6102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自评综合等级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黑体" w:eastAsia="黑体" w:hAnsi="宋体"/>
                <w:sz w:val="24"/>
              </w:rPr>
            </w:pPr>
            <w:r w:rsidRPr="007E6102">
              <w:rPr>
                <w:rFonts w:ascii="黑体" w:eastAsia="黑体" w:hAnsi="宋体" w:cs="黑体" w:hint="eastAsia"/>
                <w:sz w:val="24"/>
              </w:rPr>
              <w:t>优秀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黑体" w:eastAsia="黑体" w:hAnsi="宋体"/>
                <w:sz w:val="24"/>
              </w:rPr>
            </w:pPr>
            <w:r w:rsidRPr="007E6102">
              <w:rPr>
                <w:rFonts w:ascii="黑体" w:eastAsia="黑体" w:hAnsi="宋体" w:cs="黑体" w:hint="eastAsia"/>
                <w:sz w:val="24"/>
              </w:rPr>
              <w:t>合格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黑体" w:eastAsia="黑体" w:hAnsi="宋体"/>
                <w:sz w:val="24"/>
              </w:rPr>
            </w:pPr>
            <w:r w:rsidRPr="007E6102">
              <w:rPr>
                <w:rFonts w:ascii="黑体" w:eastAsia="黑体" w:hAnsi="宋体" w:cs="黑体" w:hint="eastAsia"/>
                <w:sz w:val="24"/>
              </w:rPr>
              <w:t>不合格</w:t>
            </w:r>
          </w:p>
        </w:tc>
      </w:tr>
      <w:tr w:rsidR="001C35C3" w:rsidRPr="007E6102" w:rsidTr="00D26956"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pStyle w:val="a5"/>
              <w:widowControl/>
              <w:spacing w:line="360" w:lineRule="atLeas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C3" w:rsidRPr="007E6102" w:rsidRDefault="001C35C3" w:rsidP="00D26956">
            <w:pPr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1C35C3" w:rsidRPr="007E6102" w:rsidRDefault="001C35C3" w:rsidP="00D26956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1C35C3" w:rsidRPr="007E6102" w:rsidRDefault="001C35C3" w:rsidP="00D26956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C3" w:rsidRPr="007E6102" w:rsidRDefault="001C35C3" w:rsidP="00D26956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</w:tbl>
    <w:p w:rsidR="001C35C3" w:rsidRPr="007E6102" w:rsidRDefault="001C35C3" w:rsidP="001C35C3">
      <w:pPr>
        <w:rPr>
          <w:rFonts w:ascii="黑体" w:eastAsia="黑体" w:hAnsi="宋体"/>
          <w:sz w:val="24"/>
        </w:rPr>
      </w:pPr>
    </w:p>
    <w:p w:rsidR="001C35C3" w:rsidRPr="007E6102" w:rsidRDefault="001C35C3" w:rsidP="001C35C3">
      <w:pPr>
        <w:rPr>
          <w:rFonts w:ascii="黑体" w:eastAsia="黑体" w:hAnsi="宋体"/>
          <w:sz w:val="24"/>
        </w:rPr>
      </w:pPr>
      <w:r w:rsidRPr="007E6102">
        <w:rPr>
          <w:rFonts w:ascii="黑体" w:eastAsia="黑体" w:hAnsi="宋体" w:cs="黑体"/>
          <w:sz w:val="24"/>
        </w:rPr>
        <w:t xml:space="preserve">                                                                          </w:t>
      </w:r>
      <w:r w:rsidRPr="007E6102">
        <w:rPr>
          <w:rFonts w:ascii="黑体" w:eastAsia="黑体" w:hAnsi="宋体" w:cs="黑体" w:hint="eastAsia"/>
          <w:sz w:val="24"/>
        </w:rPr>
        <w:t>主要负责人签字：</w:t>
      </w:r>
    </w:p>
    <w:p w:rsidR="001C35C3" w:rsidRPr="007E6102" w:rsidRDefault="001C35C3" w:rsidP="001C35C3">
      <w:pPr>
        <w:rPr>
          <w:rFonts w:ascii="仿宋_GB2312" w:eastAsia="仿宋_GB2312" w:hAnsi="仿宋_GB2312"/>
          <w:kern w:val="0"/>
          <w:sz w:val="24"/>
        </w:rPr>
      </w:pPr>
    </w:p>
    <w:p w:rsidR="001C35C3" w:rsidRPr="007E6102" w:rsidRDefault="001C35C3" w:rsidP="001C35C3">
      <w:pPr>
        <w:rPr>
          <w:rFonts w:ascii="仿宋_GB2312" w:eastAsia="仿宋_GB2312" w:hAnsi="仿宋_GB2312"/>
          <w:kern w:val="0"/>
          <w:sz w:val="24"/>
        </w:rPr>
      </w:pPr>
      <w:r w:rsidRPr="007E6102">
        <w:rPr>
          <w:rFonts w:ascii="仿宋_GB2312" w:eastAsia="仿宋_GB2312" w:hAnsi="仿宋_GB2312" w:cs="仿宋_GB2312" w:hint="eastAsia"/>
          <w:kern w:val="0"/>
          <w:sz w:val="24"/>
        </w:rPr>
        <w:t>注：</w:t>
      </w:r>
      <w:r w:rsidRPr="007E6102">
        <w:rPr>
          <w:rFonts w:ascii="仿宋_GB2312" w:eastAsia="仿宋_GB2312" w:hAnsi="仿宋_GB2312" w:cs="仿宋_GB2312"/>
          <w:kern w:val="0"/>
          <w:sz w:val="24"/>
        </w:rPr>
        <w:t>1</w:t>
      </w:r>
      <w:r w:rsidRPr="007E6102">
        <w:rPr>
          <w:rFonts w:ascii="仿宋_GB2312" w:eastAsia="仿宋_GB2312" w:hAnsi="仿宋_GB2312" w:cs="仿宋_GB2312" w:hint="eastAsia"/>
          <w:kern w:val="0"/>
          <w:sz w:val="24"/>
        </w:rPr>
        <w:t>、本表一式二份，一份交学校纪委，一份由本部门、单位存档；</w:t>
      </w:r>
    </w:p>
    <w:p w:rsidR="00A7693B" w:rsidRPr="001C35C3" w:rsidRDefault="001C35C3">
      <w:pPr>
        <w:rPr>
          <w:rFonts w:ascii="仿宋_GB2312" w:eastAsia="仿宋_GB2312" w:hAnsi="仿宋_GB2312"/>
          <w:kern w:val="0"/>
          <w:sz w:val="24"/>
        </w:rPr>
      </w:pPr>
      <w:r w:rsidRPr="007E6102">
        <w:rPr>
          <w:rFonts w:ascii="仿宋_GB2312" w:eastAsia="仿宋_GB2312" w:hAnsi="仿宋_GB2312" w:cs="仿宋_GB2312"/>
          <w:kern w:val="0"/>
          <w:sz w:val="24"/>
        </w:rPr>
        <w:t xml:space="preserve">    2</w:t>
      </w:r>
      <w:r w:rsidRPr="007E6102">
        <w:rPr>
          <w:rFonts w:ascii="仿宋_GB2312" w:eastAsia="仿宋_GB2312" w:hAnsi="仿宋_GB2312" w:cs="仿宋_GB2312" w:hint="eastAsia"/>
          <w:kern w:val="0"/>
          <w:sz w:val="24"/>
        </w:rPr>
        <w:t>、工作情况简述文字要精炼，自评等级在相应的空格处划“√”。</w:t>
      </w:r>
      <w:r w:rsidRPr="007E6102">
        <w:rPr>
          <w:rFonts w:ascii="仿宋_GB2312" w:eastAsia="仿宋_GB2312" w:hAnsi="仿宋_GB2312" w:cs="仿宋_GB2312"/>
          <w:kern w:val="0"/>
          <w:sz w:val="24"/>
        </w:rPr>
        <w:t xml:space="preserve">    </w:t>
      </w:r>
      <w:bookmarkStart w:id="0" w:name="_GoBack"/>
      <w:bookmarkEnd w:id="0"/>
    </w:p>
    <w:sectPr w:rsidR="00A7693B" w:rsidRPr="001C35C3" w:rsidSect="005A51A5">
      <w:pgSz w:w="16838" w:h="11906" w:orient="landscape"/>
      <w:pgMar w:top="1588" w:right="1247" w:bottom="1588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5D3" w:rsidRDefault="009465D3" w:rsidP="001C35C3">
      <w:r>
        <w:separator/>
      </w:r>
    </w:p>
  </w:endnote>
  <w:endnote w:type="continuationSeparator" w:id="0">
    <w:p w:rsidR="009465D3" w:rsidRDefault="009465D3" w:rsidP="001C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5D3" w:rsidRDefault="009465D3" w:rsidP="001C35C3">
      <w:r>
        <w:separator/>
      </w:r>
    </w:p>
  </w:footnote>
  <w:footnote w:type="continuationSeparator" w:id="0">
    <w:p w:rsidR="009465D3" w:rsidRDefault="009465D3" w:rsidP="001C3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34"/>
    <w:rsid w:val="001C35C3"/>
    <w:rsid w:val="00326734"/>
    <w:rsid w:val="005F74FE"/>
    <w:rsid w:val="006A46F7"/>
    <w:rsid w:val="009465D3"/>
    <w:rsid w:val="00A7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8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5C3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C3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C35C3"/>
    <w:rPr>
      <w:sz w:val="18"/>
      <w:szCs w:val="18"/>
    </w:rPr>
  </w:style>
  <w:style w:type="paragraph" w:styleId="a4">
    <w:name w:val="footer"/>
    <w:basedOn w:val="a"/>
    <w:link w:val="Char0"/>
    <w:rsid w:val="001C3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C35C3"/>
    <w:rPr>
      <w:sz w:val="18"/>
      <w:szCs w:val="18"/>
    </w:rPr>
  </w:style>
  <w:style w:type="paragraph" w:styleId="a5">
    <w:name w:val="Normal (Web)"/>
    <w:basedOn w:val="a"/>
    <w:rsid w:val="001C35C3"/>
    <w:pPr>
      <w:spacing w:beforeAutospacing="1" w:afterAutospacing="1"/>
      <w:jc w:val="left"/>
    </w:pPr>
    <w:rPr>
      <w:rFonts w:ascii="Calibri" w:hAnsi="Calibri" w:cs="Calibri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8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5C3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C3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C35C3"/>
    <w:rPr>
      <w:sz w:val="18"/>
      <w:szCs w:val="18"/>
    </w:rPr>
  </w:style>
  <w:style w:type="paragraph" w:styleId="a4">
    <w:name w:val="footer"/>
    <w:basedOn w:val="a"/>
    <w:link w:val="Char0"/>
    <w:rsid w:val="001C3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C35C3"/>
    <w:rPr>
      <w:sz w:val="18"/>
      <w:szCs w:val="18"/>
    </w:rPr>
  </w:style>
  <w:style w:type="paragraph" w:styleId="a5">
    <w:name w:val="Normal (Web)"/>
    <w:basedOn w:val="a"/>
    <w:rsid w:val="001C35C3"/>
    <w:pPr>
      <w:spacing w:beforeAutospacing="1" w:afterAutospacing="1"/>
      <w:jc w:val="left"/>
    </w:pPr>
    <w:rPr>
      <w:rFonts w:ascii="Calibri" w:hAnsi="Calibri" w:cs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878</Characters>
  <Application>Microsoft Office Word</Application>
  <DocSecurity>0</DocSecurity>
  <Lines>7</Lines>
  <Paragraphs>2</Paragraphs>
  <ScaleCrop>false</ScaleCrop>
  <Company>QLU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cuihao</dc:creator>
  <cp:keywords/>
  <dc:description/>
  <cp:lastModifiedBy>cuihao</cp:lastModifiedBy>
  <cp:revision>2</cp:revision>
  <dcterms:created xsi:type="dcterms:W3CDTF">2017-03-03T02:41:00Z</dcterms:created>
  <dcterms:modified xsi:type="dcterms:W3CDTF">2017-03-03T02:41:00Z</dcterms:modified>
</cp:coreProperties>
</file>